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2" o:title="fond-archi" recolor="t" type="frame"/>
    </v:background>
  </w:background>
  <w:body>
    <w:p w:rsidR="00257453" w:rsidRDefault="0034480A">
      <w:pPr>
        <w:jc w:val="center"/>
        <w:rPr>
          <w:rFonts w:ascii="Arial" w:hAnsi="Arial" w:cs="Arial"/>
          <w:b/>
          <w:bCs/>
          <w:sz w:val="28"/>
          <w:szCs w:val="24"/>
          <w:lang w:val="fr-FR"/>
        </w:rPr>
      </w:pPr>
      <w:r>
        <w:rPr>
          <w:rFonts w:ascii="Arial" w:hAnsi="Arial" w:cs="Arial"/>
          <w:b/>
          <w:bCs/>
          <w:sz w:val="28"/>
          <w:szCs w:val="24"/>
          <w:lang w:val="fr-FR"/>
        </w:rPr>
        <w:t>2009 : nouveaux programmes</w:t>
      </w:r>
    </w:p>
    <w:p w:rsidR="009D78EF" w:rsidRDefault="0024378A">
      <w:pPr>
        <w:jc w:val="center"/>
        <w:rPr>
          <w:rFonts w:ascii="Arial" w:hAnsi="Arial" w:cs="Arial"/>
          <w:b/>
          <w:bCs/>
          <w:sz w:val="28"/>
          <w:szCs w:val="24"/>
          <w:lang w:val="fr-FR"/>
        </w:rPr>
      </w:pPr>
      <w:hyperlink r:id="rId7" w:history="1">
        <w:r w:rsidR="009D78EF" w:rsidRPr="009D78EF">
          <w:rPr>
            <w:rStyle w:val="Lienhypertexte"/>
            <w:rFonts w:ascii="Arial" w:hAnsi="Arial" w:cs="Arial"/>
            <w:b/>
            <w:bCs/>
            <w:sz w:val="28"/>
            <w:szCs w:val="24"/>
            <w:lang w:val="fr-FR"/>
          </w:rPr>
          <w:t>2016 : la réforme du collège</w:t>
        </w:r>
      </w:hyperlink>
    </w:p>
    <w:p w:rsidR="00257453" w:rsidRDefault="00257453">
      <w:pPr>
        <w:rPr>
          <w:rFonts w:ascii="Arial" w:hAnsi="Arial" w:cs="Arial"/>
          <w:bCs/>
          <w:sz w:val="24"/>
          <w:szCs w:val="24"/>
          <w:lang w:val="fr-FR"/>
        </w:rPr>
      </w:pPr>
    </w:p>
    <w:p w:rsidR="00257453" w:rsidRDefault="0034480A">
      <w:pPr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sz w:val="28"/>
          <w:szCs w:val="28"/>
          <w:lang w:val="fr-FR"/>
        </w:rPr>
        <w:t>Les 6 approches des programmes</w:t>
      </w:r>
      <w:r>
        <w:rPr>
          <w:rFonts w:ascii="Arial" w:hAnsi="Arial" w:cs="Arial"/>
          <w:bCs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fr-FR"/>
        </w:rPr>
        <w:t>valables pour tous les niveaux</w:t>
      </w:r>
      <w:r>
        <w:rPr>
          <w:rFonts w:ascii="Arial" w:hAnsi="Arial" w:cs="Arial"/>
          <w:b/>
          <w:bCs/>
          <w:lang w:val="fr-FR"/>
        </w:rPr>
        <w:t xml:space="preserve"> </w:t>
      </w:r>
    </w:p>
    <w:p w:rsidR="00257453" w:rsidRDefault="0024378A">
      <w:pPr>
        <w:ind w:left="1985"/>
        <w:rPr>
          <w:rFonts w:ascii="Arial" w:hAnsi="Arial" w:cs="Arial"/>
          <w:bCs/>
          <w:sz w:val="16"/>
          <w:szCs w:val="16"/>
          <w:lang w:val="fr-FR"/>
        </w:rPr>
      </w:pPr>
      <w:hyperlink r:id="rId8" w:history="1">
        <w:r w:rsidR="0034480A" w:rsidRPr="00BA6396">
          <w:rPr>
            <w:rStyle w:val="Lienhypertexte"/>
            <w:rFonts w:ascii="Arial" w:hAnsi="Arial" w:cs="Arial"/>
            <w:sz w:val="16"/>
            <w:szCs w:val="16"/>
            <w:lang w:val="fr-FR"/>
          </w:rPr>
          <w:t>Voir programme d'enseignement de technologie classes de 6º,5º,4º,3</w:t>
        </w:r>
      </w:hyperlink>
      <w:r w:rsidR="0034480A" w:rsidRPr="00BA6396">
        <w:rPr>
          <w:rFonts w:ascii="Arial" w:hAnsi="Arial" w:cs="Arial"/>
          <w:bCs/>
          <w:sz w:val="16"/>
          <w:szCs w:val="16"/>
          <w:lang w:val="fr-FR"/>
        </w:rPr>
        <w:t>º</w:t>
      </w:r>
    </w:p>
    <w:p w:rsidR="00257453" w:rsidRDefault="0034480A">
      <w:pPr>
        <w:ind w:left="3686"/>
        <w:rPr>
          <w:rFonts w:ascii="Arial" w:hAnsi="Arial" w:cs="Arial"/>
          <w:bCs/>
          <w:sz w:val="16"/>
          <w:szCs w:val="16"/>
          <w:lang w:val="fr-FR"/>
        </w:rPr>
      </w:pPr>
      <w:r>
        <w:rPr>
          <w:rFonts w:ascii="Arial" w:hAnsi="Arial" w:cs="Arial"/>
          <w:bCs/>
          <w:sz w:val="16"/>
          <w:szCs w:val="16"/>
          <w:lang w:val="fr-FR"/>
        </w:rPr>
        <w:t>(</w:t>
      </w:r>
      <w:hyperlink r:id="rId9" w:history="1">
        <w:r w:rsidRPr="00BA6396">
          <w:rPr>
            <w:rStyle w:val="Lienhypertexte"/>
            <w:rFonts w:ascii="Arial" w:hAnsi="Arial" w:cs="Arial"/>
            <w:sz w:val="16"/>
            <w:szCs w:val="16"/>
            <w:lang w:val="fr-FR"/>
          </w:rPr>
          <w:t>voir tableau des capacités en fonction des niveaux, centres d'intérêt et approche</w:t>
        </w:r>
      </w:hyperlink>
      <w:r>
        <w:rPr>
          <w:rFonts w:ascii="Arial" w:hAnsi="Arial" w:cs="Arial"/>
          <w:bCs/>
          <w:sz w:val="16"/>
          <w:szCs w:val="16"/>
          <w:lang w:val="fr-FR"/>
        </w:rPr>
        <w:t>.</w:t>
      </w:r>
    </w:p>
    <w:p w:rsidR="00257453" w:rsidRDefault="0034480A">
      <w:pPr>
        <w:autoSpaceDE w:val="0"/>
        <w:autoSpaceDN w:val="0"/>
        <w:adjustRightInd w:val="0"/>
        <w:ind w:left="567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L'analyse et la conception de l'objet technique </w:t>
      </w:r>
    </w:p>
    <w:p w:rsidR="00257453" w:rsidRDefault="0034480A">
      <w:pPr>
        <w:autoSpaceDE w:val="0"/>
        <w:autoSpaceDN w:val="0"/>
        <w:adjustRightInd w:val="0"/>
        <w:ind w:left="567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Les matériaux utilisés</w:t>
      </w:r>
    </w:p>
    <w:p w:rsidR="00257453" w:rsidRDefault="0034480A">
      <w:pPr>
        <w:autoSpaceDE w:val="0"/>
        <w:autoSpaceDN w:val="0"/>
        <w:adjustRightInd w:val="0"/>
        <w:ind w:left="567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Les énergies mises en œuvre </w:t>
      </w:r>
    </w:p>
    <w:p w:rsidR="00257453" w:rsidRDefault="0034480A">
      <w:pPr>
        <w:autoSpaceDE w:val="0"/>
        <w:autoSpaceDN w:val="0"/>
        <w:adjustRightInd w:val="0"/>
        <w:ind w:left="567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L'évolution de l'objet technique</w:t>
      </w:r>
    </w:p>
    <w:p w:rsidR="00257453" w:rsidRDefault="0034480A">
      <w:pPr>
        <w:autoSpaceDE w:val="0"/>
        <w:autoSpaceDN w:val="0"/>
        <w:adjustRightInd w:val="0"/>
        <w:ind w:left="567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La communication et la gestion de l'information</w:t>
      </w:r>
    </w:p>
    <w:p w:rsidR="00257453" w:rsidRDefault="0034480A">
      <w:pPr>
        <w:autoSpaceDE w:val="0"/>
        <w:autoSpaceDN w:val="0"/>
        <w:adjustRightInd w:val="0"/>
        <w:ind w:left="567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Les processus de réalisation d'un objet technique</w:t>
      </w:r>
    </w:p>
    <w:p w:rsidR="00257453" w:rsidRDefault="00257453">
      <w:pPr>
        <w:ind w:left="284"/>
        <w:rPr>
          <w:lang w:val="fr-FR"/>
        </w:rPr>
      </w:pPr>
    </w:p>
    <w:p w:rsidR="00257453" w:rsidRDefault="0034480A">
      <w:pPr>
        <w:ind w:left="284"/>
        <w:rPr>
          <w:lang w:val="fr-FR"/>
        </w:rPr>
      </w:pPr>
      <w:r>
        <w:rPr>
          <w:rFonts w:ascii="Arial" w:hAnsi="Arial" w:cs="Arial"/>
          <w:b/>
          <w:bCs/>
          <w:sz w:val="28"/>
          <w:szCs w:val="28"/>
          <w:lang w:val="fr-FR"/>
        </w:rPr>
        <w:t>La démarche d'investigation</w:t>
      </w:r>
      <w:r>
        <w:rPr>
          <w:lang w:val="fr-FR"/>
        </w:rPr>
        <w:t xml:space="preserve"> : </w:t>
      </w:r>
      <w:hyperlink r:id="rId10" w:history="1">
        <w:r w:rsidRPr="00E5193B">
          <w:rPr>
            <w:rStyle w:val="Lienhypertexte"/>
            <w:sz w:val="24"/>
            <w:lang w:val="fr-FR"/>
          </w:rPr>
          <w:t>mise en œuvre</w:t>
        </w:r>
      </w:hyperlink>
      <w:r>
        <w:rPr>
          <w:sz w:val="24"/>
          <w:lang w:val="fr-FR"/>
        </w:rPr>
        <w:t xml:space="preserve"> </w:t>
      </w:r>
    </w:p>
    <w:p w:rsidR="00257453" w:rsidRDefault="00257453">
      <w:pPr>
        <w:ind w:left="284"/>
        <w:rPr>
          <w:lang w:val="fr-FR"/>
        </w:rPr>
      </w:pPr>
    </w:p>
    <w:p w:rsidR="00257453" w:rsidRDefault="0034480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fr-FR"/>
        </w:rPr>
      </w:pPr>
      <w:r>
        <w:rPr>
          <w:rFonts w:ascii="Arial" w:hAnsi="Arial" w:cs="Arial"/>
          <w:b/>
          <w:bCs/>
          <w:sz w:val="28"/>
          <w:szCs w:val="28"/>
          <w:lang w:val="fr-FR"/>
        </w:rPr>
        <w:t>Centres d'intérêts par niveau :</w:t>
      </w:r>
    </w:p>
    <w:p w:rsidR="00257453" w:rsidRDefault="00257453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fr-FR"/>
        </w:rPr>
      </w:pPr>
    </w:p>
    <w:p w:rsidR="00257453" w:rsidRDefault="0034480A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  <w:lang w:val="fr-FR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 xml:space="preserve">Programme de 6ème "Moyens de transport"   </w:t>
      </w:r>
      <w:r>
        <w:rPr>
          <w:rFonts w:ascii="Arial" w:hAnsi="Arial" w:cs="Arial"/>
          <w:bCs/>
          <w:sz w:val="24"/>
          <w:szCs w:val="24"/>
          <w:lang w:val="fr-FR"/>
        </w:rPr>
        <w:t>.</w:t>
      </w:r>
    </w:p>
    <w:p w:rsidR="00257453" w:rsidRDefault="00257453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  <w:lang w:val="fr-FR"/>
        </w:rPr>
      </w:pPr>
    </w:p>
    <w:tbl>
      <w:tblPr>
        <w:tblStyle w:val="Grilledutableau"/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5757"/>
      </w:tblGrid>
      <w:tr w:rsidR="0025745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1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Découverte de l'objet technique  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séances</w:t>
            </w:r>
          </w:p>
        </w:tc>
      </w:tr>
      <w:tr w:rsidR="0025745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2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Structure générale de l'objet technique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séances</w:t>
            </w:r>
          </w:p>
        </w:tc>
      </w:tr>
      <w:tr w:rsidR="0025745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3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Fonctions élémentaires d'un objet technique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séances en 3 x 2 séquences</w:t>
            </w:r>
          </w:p>
        </w:tc>
      </w:tr>
      <w:tr w:rsidR="0025745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4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Des solutions techniques pour une même fonction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séances</w:t>
            </w:r>
          </w:p>
        </w:tc>
      </w:tr>
      <w:tr w:rsidR="0025745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5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Réalisation d'un objet technique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9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séances en 3 x 3 séquences</w:t>
            </w:r>
          </w:p>
        </w:tc>
      </w:tr>
      <w:tr w:rsidR="0025745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6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Les caractéristiques d'un objet technique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séances</w:t>
            </w:r>
          </w:p>
        </w:tc>
      </w:tr>
      <w:tr w:rsidR="00257453" w:rsidRPr="007F358D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3995" w:hanging="851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Total : 30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semaines +7 semaines .pour les évaluations et pour les remédiations</w:t>
            </w:r>
          </w:p>
        </w:tc>
      </w:tr>
      <w:tr w:rsidR="00257453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bCs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>&gt;&gt;&gt;&gt;&gt;&gt;&gt;&gt;&gt;&gt;&gt;&gt;&gt;&gt;&gt;&gt;</w:t>
            </w:r>
            <w:hyperlink r:id="rId11" w:history="1">
              <w:r w:rsidRPr="00E5193B">
                <w:rPr>
                  <w:rStyle w:val="Lienhypertexte"/>
                  <w:rFonts w:ascii="Arial" w:hAnsi="Arial" w:cs="Arial"/>
                  <w:lang w:val="fr-FR"/>
                </w:rPr>
                <w:t>Ressources sites et logiciels</w:t>
              </w:r>
            </w:hyperlink>
          </w:p>
        </w:tc>
      </w:tr>
      <w:tr w:rsidR="00257453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>&gt;&gt;&gt;&gt;&gt;&gt;&gt;&gt;&gt;&gt;&gt;&gt;&gt;&gt;&gt;&gt;&gt;&gt;&gt;&gt;</w:t>
            </w:r>
            <w:r>
              <w:rPr>
                <w:rFonts w:ascii="Arial" w:hAnsi="Arial" w:cs="Arial"/>
                <w:bCs/>
                <w:lang w:val="fr-FR"/>
              </w:rPr>
              <w:t>Ressources photos</w:t>
            </w:r>
          </w:p>
        </w:tc>
      </w:tr>
      <w:tr w:rsidR="00257453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1160"/>
              <w:jc w:val="right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Accès synthèses</w:t>
            </w:r>
          </w:p>
        </w:tc>
      </w:tr>
    </w:tbl>
    <w:p w:rsidR="00257453" w:rsidRDefault="00257453">
      <w:pPr>
        <w:rPr>
          <w:rFonts w:ascii="Arial" w:hAnsi="Arial" w:cs="Arial"/>
          <w:b/>
          <w:bCs/>
          <w:sz w:val="24"/>
          <w:szCs w:val="24"/>
          <w:lang w:val="fr-FR"/>
        </w:rPr>
      </w:pPr>
    </w:p>
    <w:p w:rsidR="00257453" w:rsidRDefault="0034480A">
      <w:pPr>
        <w:autoSpaceDE w:val="0"/>
        <w:autoSpaceDN w:val="0"/>
        <w:adjustRightInd w:val="0"/>
        <w:ind w:left="284"/>
        <w:rPr>
          <w:rFonts w:ascii="Arial" w:hAnsi="Arial" w:cs="Arial"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 xml:space="preserve">Programme de 5ème "Habitat et ouvrages"      </w:t>
      </w:r>
      <w:r>
        <w:rPr>
          <w:rFonts w:ascii="Arial" w:hAnsi="Arial" w:cs="Arial"/>
          <w:bCs/>
          <w:sz w:val="24"/>
          <w:szCs w:val="24"/>
          <w:lang w:val="fr-FR"/>
        </w:rPr>
        <w:t>.</w:t>
      </w:r>
    </w:p>
    <w:p w:rsidR="00257453" w:rsidRDefault="00257453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  <w:lang w:val="fr-FR"/>
        </w:rPr>
      </w:pPr>
    </w:p>
    <w:tbl>
      <w:tblPr>
        <w:tblStyle w:val="Grilledutableau"/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5757"/>
      </w:tblGrid>
      <w:tr w:rsidR="0025745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0"/>
                <w:lang w:val="fr-FR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hyperlink r:id="rId12" w:history="1">
              <w:r w:rsidRPr="00054F82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L'environnement construit du collège</w:t>
              </w:r>
            </w:hyperlink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4 séances en 2 séquences</w:t>
            </w:r>
          </w:p>
        </w:tc>
      </w:tr>
      <w:tr w:rsidR="0025745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 w:rsidP="00054F82">
            <w:pPr>
              <w:autoSpaceDE w:val="0"/>
              <w:autoSpaceDN w:val="0"/>
              <w:adjustRightInd w:val="0"/>
              <w:ind w:left="26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0"/>
                <w:lang w:val="fr-FR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hyperlink r:id="rId13" w:history="1">
              <w:r w:rsidRPr="00054F82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des fonctions assurées par des ouvrages aux solutions techniques</w:t>
              </w:r>
            </w:hyperlink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4 séances en 2 séquences</w:t>
            </w:r>
          </w:p>
        </w:tc>
      </w:tr>
      <w:tr w:rsidR="0025745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0"/>
                <w:lang w:val="fr-FR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hyperlink r:id="rId14" w:history="1">
              <w:r w:rsidRPr="00054F82">
                <w:rPr>
                  <w:rStyle w:val="Lienhypertexte"/>
                  <w:rFonts w:ascii="Arial" w:hAnsi="Arial" w:cs="Arial"/>
                  <w:szCs w:val="20"/>
                  <w:lang w:val="fr-FR"/>
                </w:rPr>
                <w:t>Stabilité d'une structure</w:t>
              </w:r>
            </w:hyperlink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7 séances en 3 séquences</w:t>
            </w:r>
          </w:p>
        </w:tc>
      </w:tr>
      <w:tr w:rsidR="0025745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0"/>
                <w:lang w:val="fr-FR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hyperlink r:id="rId15" w:history="1">
              <w:r w:rsidRPr="00054F82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Réalisation d'une maquette structurelle</w:t>
              </w:r>
            </w:hyperlink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9 séances en 3 séquences</w:t>
            </w:r>
          </w:p>
        </w:tc>
      </w:tr>
      <w:tr w:rsidR="0025745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0"/>
                <w:lang w:val="fr-FR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hyperlink r:id="rId16" w:history="1">
              <w:r w:rsidRPr="00EA2EF1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Organisation fonctionnelle</w:t>
              </w:r>
            </w:hyperlink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4 séances en 2 séquences</w:t>
            </w:r>
          </w:p>
        </w:tc>
      </w:tr>
      <w:tr w:rsidR="0025745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0"/>
                <w:lang w:val="fr-FR"/>
              </w:rPr>
              <w:t>6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hyperlink r:id="rId17" w:history="1">
              <w:r w:rsidRPr="00EA2EF1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Agencement aménagement</w:t>
              </w:r>
            </w:hyperlink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7 séances en 3 séquences</w:t>
            </w:r>
          </w:p>
        </w:tc>
      </w:tr>
      <w:tr w:rsidR="00257453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fr-FR"/>
              </w:rPr>
              <w:t>&gt;&gt;&gt;&gt;&gt;</w:t>
            </w: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  <w:lang w:val="fr-FR"/>
              </w:rPr>
              <w:t>&gt;&gt;&gt;&gt;&gt;</w:t>
            </w:r>
            <w:r>
              <w:rPr>
                <w:rFonts w:ascii="Arial" w:hAnsi="Arial" w:cs="Arial"/>
                <w:b/>
                <w:bCs/>
                <w:color w:val="FFFF00"/>
                <w:sz w:val="24"/>
                <w:szCs w:val="24"/>
                <w:lang w:val="fr-FR"/>
              </w:rPr>
              <w:t>&gt;&gt;&gt;&gt;&gt;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val="fr-FR"/>
              </w:rPr>
              <w:t>&gt;&gt;&gt;&gt;&gt;</w:t>
            </w:r>
            <w:hyperlink r:id="rId18" w:history="1">
              <w:r w:rsidRPr="00EA2EF1">
                <w:rPr>
                  <w:rStyle w:val="Lienhypertexte"/>
                  <w:rFonts w:ascii="Arial" w:hAnsi="Arial" w:cs="Arial"/>
                  <w:szCs w:val="24"/>
                  <w:lang w:val="fr-FR"/>
                </w:rPr>
                <w:t>Ressources : sites et logiciels</w:t>
              </w:r>
            </w:hyperlink>
          </w:p>
        </w:tc>
      </w:tr>
      <w:tr w:rsidR="00257453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fr-FR"/>
              </w:rPr>
              <w:t>&gt;&gt;&gt;&gt;&gt;&gt;</w:t>
            </w: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  <w:lang w:val="fr-FR"/>
              </w:rPr>
              <w:t>&gt;&gt;&gt;&gt;&gt;&gt;</w:t>
            </w:r>
            <w:r>
              <w:rPr>
                <w:rFonts w:ascii="Arial" w:hAnsi="Arial" w:cs="Arial"/>
                <w:b/>
                <w:bCs/>
                <w:color w:val="FFFF00"/>
                <w:sz w:val="24"/>
                <w:szCs w:val="24"/>
                <w:lang w:val="fr-FR"/>
              </w:rPr>
              <w:t>&gt;&gt;&gt;&gt;&gt;&gt;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val="fr-FR"/>
              </w:rPr>
              <w:t>&gt;&gt;&gt;&gt;&gt;&gt;</w:t>
            </w:r>
            <w:hyperlink r:id="rId19" w:history="1">
              <w:r w:rsidRPr="00EA2EF1">
                <w:rPr>
                  <w:rStyle w:val="Lienhypertexte"/>
                  <w:rFonts w:ascii="Arial" w:hAnsi="Arial" w:cs="Arial"/>
                  <w:lang w:val="fr-FR"/>
                </w:rPr>
                <w:t>Ressources : photos</w:t>
              </w:r>
            </w:hyperlink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</w:tr>
      <w:tr w:rsidR="00257453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ind w:left="-11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FR"/>
              </w:rPr>
              <w:t xml:space="preserve">Total : 35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séances</w:t>
            </w:r>
          </w:p>
        </w:tc>
      </w:tr>
      <w:tr w:rsidR="00257453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53" w:rsidRDefault="0024378A">
            <w:pPr>
              <w:ind w:left="26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FR"/>
              </w:rPr>
            </w:pPr>
            <w:hyperlink r:id="rId20" w:history="1">
              <w:r w:rsidR="0034480A" w:rsidRPr="00EA2EF1">
                <w:rPr>
                  <w:rStyle w:val="Lienhypertexte"/>
                  <w:rFonts w:ascii="Arial" w:hAnsi="Arial" w:cs="Arial"/>
                  <w:szCs w:val="24"/>
                  <w:lang w:val="fr-FR"/>
                </w:rPr>
                <w:t>Accès synthèses</w:t>
              </w:r>
            </w:hyperlink>
            <w:r w:rsidR="0034480A">
              <w:rPr>
                <w:rFonts w:ascii="Arial" w:hAnsi="Arial" w:cs="Arial"/>
                <w:b/>
                <w:bCs/>
                <w:color w:val="000000"/>
                <w:szCs w:val="24"/>
                <w:lang w:val="fr-FR"/>
              </w:rPr>
              <w:t xml:space="preserve"> </w:t>
            </w:r>
          </w:p>
        </w:tc>
      </w:tr>
    </w:tbl>
    <w:p w:rsidR="00257453" w:rsidRDefault="00257453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  <w:lang w:val="fr-FR"/>
        </w:rPr>
      </w:pPr>
    </w:p>
    <w:p w:rsidR="00257453" w:rsidRDefault="0034480A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8"/>
          <w:szCs w:val="28"/>
          <w:lang w:val="fr-FR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Programme de 4ème "Confort et domotique</w:t>
      </w:r>
      <w:r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>"</w:t>
      </w:r>
      <w:r>
        <w:rPr>
          <w:rFonts w:ascii="Arial" w:hAnsi="Arial" w:cs="Arial"/>
          <w:bCs/>
          <w:sz w:val="24"/>
          <w:szCs w:val="24"/>
          <w:lang w:val="fr-FR"/>
        </w:rPr>
        <w:t>.</w:t>
      </w:r>
    </w:p>
    <w:p w:rsidR="00257453" w:rsidRDefault="00257453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  <w:lang w:val="fr-FR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5661"/>
        <w:gridCol w:w="5094"/>
      </w:tblGrid>
      <w:tr w:rsidR="00257453"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0"/>
                <w:lang w:val="fr-FR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Historique et géographie des solutions techniques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 Séances</w:t>
            </w:r>
          </w:p>
        </w:tc>
      </w:tr>
      <w:tr w:rsidR="00257453"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0"/>
                <w:lang w:val="fr-F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Prise en compte des contraintes dans la conception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 Séances</w:t>
            </w:r>
          </w:p>
        </w:tc>
      </w:tr>
      <w:tr w:rsidR="00257453"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0"/>
                <w:lang w:val="fr-FR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Source d’énergie, conversion d’énergie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3 Séances</w:t>
            </w:r>
          </w:p>
        </w:tc>
      </w:tr>
      <w:tr w:rsidR="00257453"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0"/>
                <w:lang w:val="fr-F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Transmission et/ou conversion de l’énergie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4 Séances</w:t>
            </w:r>
          </w:p>
        </w:tc>
      </w:tr>
      <w:tr w:rsidR="00257453"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0"/>
                <w:lang w:val="fr-FR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Acquisition et transmission de l’information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4 Séances</w:t>
            </w:r>
          </w:p>
        </w:tc>
      </w:tr>
      <w:tr w:rsidR="00257453"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0"/>
                <w:lang w:val="fr-FR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Régulation du milieu ambiant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 Séances</w:t>
            </w:r>
          </w:p>
        </w:tc>
      </w:tr>
      <w:tr w:rsidR="00257453"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0"/>
                <w:lang w:val="fr-FR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hyperlink r:id="rId21" w:history="1">
              <w:r w:rsidRPr="00963C9B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Commande ou pilotage</w:t>
              </w:r>
            </w:hyperlink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4 Séances</w:t>
            </w:r>
          </w:p>
        </w:tc>
      </w:tr>
      <w:tr w:rsidR="00257453"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0"/>
                <w:lang w:val="fr-FR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Conception et réalisation d’un système automatique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6 Séances</w:t>
            </w:r>
          </w:p>
        </w:tc>
      </w:tr>
      <w:tr w:rsidR="00257453" w:rsidRPr="007F358D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3286" w:firstLine="10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FR"/>
              </w:rPr>
              <w:t>Total :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27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semaines + 10 semaines pour les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évaluations et les remédiations </w:t>
            </w:r>
          </w:p>
        </w:tc>
      </w:tr>
      <w:tr w:rsidR="00257453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bCs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>&gt;&gt;&gt;&gt;&gt;&gt;&gt;&gt;&gt;&gt;&gt;&gt;&gt;&gt;&gt;&gt;</w:t>
            </w:r>
            <w:hyperlink r:id="rId22" w:history="1">
              <w:r w:rsidRPr="00963C9B">
                <w:rPr>
                  <w:rStyle w:val="Lienhypertexte"/>
                  <w:rFonts w:ascii="Arial" w:hAnsi="Arial" w:cs="Arial"/>
                  <w:lang w:val="fr-FR"/>
                </w:rPr>
                <w:t>Ressources sites et logiciels</w:t>
              </w:r>
            </w:hyperlink>
          </w:p>
        </w:tc>
      </w:tr>
      <w:tr w:rsidR="00257453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>&gt;&gt;&gt;&gt;&gt;&gt;&gt;&gt;&gt;&gt;&gt;&gt;&gt;&gt;&gt;&gt;&gt;&gt;&gt;&gt;</w:t>
            </w:r>
            <w:r>
              <w:rPr>
                <w:rFonts w:ascii="Arial" w:hAnsi="Arial" w:cs="Arial"/>
                <w:bCs/>
                <w:lang w:val="fr-FR"/>
              </w:rPr>
              <w:t>Ressources photos</w:t>
            </w:r>
          </w:p>
        </w:tc>
      </w:tr>
      <w:tr w:rsidR="00257453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1160"/>
              <w:jc w:val="right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Accès synthèses</w:t>
            </w:r>
          </w:p>
        </w:tc>
      </w:tr>
    </w:tbl>
    <w:p w:rsidR="00257453" w:rsidRDefault="00257453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  <w:lang w:val="fr-FR"/>
        </w:rPr>
      </w:pPr>
    </w:p>
    <w:p w:rsidR="00257453" w:rsidRDefault="00257453">
      <w:pPr>
        <w:autoSpaceDE w:val="0"/>
        <w:autoSpaceDN w:val="0"/>
        <w:adjustRightInd w:val="0"/>
        <w:ind w:left="4320" w:firstLine="720"/>
        <w:rPr>
          <w:lang w:val="fr-FR"/>
        </w:rPr>
      </w:pPr>
    </w:p>
    <w:p w:rsidR="00257453" w:rsidRDefault="0034480A">
      <w:pPr>
        <w:autoSpaceDE w:val="0"/>
        <w:autoSpaceDN w:val="0"/>
        <w:adjustRightInd w:val="0"/>
        <w:ind w:left="284"/>
        <w:rPr>
          <w:rFonts w:ascii="Arial" w:hAnsi="Arial" w:cs="Arial"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Programme de 3ème   choix en lien avec les thèmes de convergence</w:t>
      </w:r>
    </w:p>
    <w:p w:rsidR="00257453" w:rsidRDefault="00257453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  <w:lang w:val="fr-FR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5656"/>
        <w:gridCol w:w="5089"/>
        <w:gridCol w:w="10"/>
      </w:tblGrid>
      <w:tr w:rsidR="00257453" w:rsidRPr="007F358D"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1 </w:t>
            </w:r>
            <w:hyperlink r:id="rId23" w:history="1">
              <w:r w:rsidRPr="00963C9B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 xml:space="preserve">Appropriation du cahier </w:t>
              </w:r>
              <w:r w:rsidRPr="00963C9B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d</w:t>
              </w:r>
              <w:r w:rsidRPr="00963C9B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es charges</w:t>
              </w:r>
            </w:hyperlink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53" w:rsidRDefault="008173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2séances</w:t>
            </w:r>
          </w:p>
        </w:tc>
      </w:tr>
      <w:tr w:rsidR="00257453"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2 </w:t>
            </w:r>
            <w:hyperlink r:id="rId24" w:history="1">
              <w:r w:rsidRPr="00963C9B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Recherche de s</w:t>
              </w:r>
              <w:r w:rsidRPr="00963C9B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o</w:t>
              </w:r>
              <w:r w:rsidRPr="00963C9B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lutions techniques</w:t>
              </w:r>
            </w:hyperlink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53" w:rsidRDefault="007F35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6 séances en 2 séquences</w:t>
            </w:r>
          </w:p>
        </w:tc>
      </w:tr>
      <w:tr w:rsidR="00257453" w:rsidRPr="007F358D"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3 </w:t>
            </w:r>
            <w:hyperlink r:id="rId25" w:history="1">
              <w:r w:rsidRPr="00963C9B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Revue de projet et choix de solutions</w:t>
              </w:r>
            </w:hyperlink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53" w:rsidRDefault="008173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1 séance</w:t>
            </w:r>
          </w:p>
        </w:tc>
      </w:tr>
      <w:tr w:rsidR="00257453" w:rsidRPr="007F358D"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4 </w:t>
            </w:r>
            <w:hyperlink r:id="rId26" w:history="1">
              <w:r w:rsidRPr="00963C9B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Réalisation et valida</w:t>
              </w:r>
              <w:r w:rsidRPr="00963C9B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t</w:t>
              </w:r>
              <w:r w:rsidRPr="00963C9B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ion du prototype</w:t>
              </w:r>
            </w:hyperlink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53" w:rsidRDefault="008173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6 séances en 2 séquences</w:t>
            </w:r>
          </w:p>
        </w:tc>
      </w:tr>
      <w:tr w:rsidR="00257453"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5 </w:t>
            </w:r>
            <w:hyperlink r:id="rId27" w:history="1">
              <w:r w:rsidRPr="00963C9B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Présentation finale d'un projet</w:t>
              </w:r>
            </w:hyperlink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53" w:rsidRDefault="008173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3 séances en 2 séquences</w:t>
            </w:r>
          </w:p>
        </w:tc>
      </w:tr>
      <w:tr w:rsidR="00257453">
        <w:trPr>
          <w:gridAfter w:val="1"/>
          <w:wAfter w:w="10" w:type="dxa"/>
        </w:trPr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3286" w:firstLine="10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FR"/>
              </w:rPr>
              <w:t>Total :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257453">
        <w:trPr>
          <w:gridAfter w:val="1"/>
          <w:wAfter w:w="10" w:type="dxa"/>
        </w:trPr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fr-FR"/>
              </w:rPr>
              <w:t>&gt;&gt;&gt;&gt;&gt;</w:t>
            </w: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  <w:lang w:val="fr-FR"/>
              </w:rPr>
              <w:t>&gt;&gt;&gt;&gt;&gt;</w:t>
            </w:r>
            <w:r>
              <w:rPr>
                <w:rFonts w:ascii="Arial" w:hAnsi="Arial" w:cs="Arial"/>
                <w:b/>
                <w:bCs/>
                <w:color w:val="FFFF00"/>
                <w:sz w:val="24"/>
                <w:szCs w:val="24"/>
                <w:lang w:val="fr-FR"/>
              </w:rPr>
              <w:t>&gt;&gt;&gt;&gt;&gt;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val="fr-FR"/>
              </w:rPr>
              <w:t>&gt;&gt;&gt;&gt;&gt;</w:t>
            </w:r>
            <w:hyperlink r:id="rId28" w:history="1">
              <w:r w:rsidRPr="00963C9B">
                <w:rPr>
                  <w:rStyle w:val="Lienhypertexte"/>
                  <w:rFonts w:ascii="Arial" w:hAnsi="Arial" w:cs="Arial"/>
                  <w:szCs w:val="24"/>
                  <w:lang w:val="fr-FR"/>
                </w:rPr>
                <w:t>Ressources : sites et logiciels</w:t>
              </w:r>
            </w:hyperlink>
          </w:p>
        </w:tc>
      </w:tr>
      <w:tr w:rsidR="00257453">
        <w:trPr>
          <w:gridAfter w:val="1"/>
          <w:wAfter w:w="10" w:type="dxa"/>
        </w:trPr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fr-FR"/>
              </w:rPr>
              <w:t>&gt;&gt;&gt;&gt;&gt;&gt;</w:t>
            </w: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  <w:lang w:val="fr-FR"/>
              </w:rPr>
              <w:t>&gt;&gt;&gt;&gt;&gt;&gt;</w:t>
            </w:r>
            <w:r>
              <w:rPr>
                <w:rFonts w:ascii="Arial" w:hAnsi="Arial" w:cs="Arial"/>
                <w:b/>
                <w:bCs/>
                <w:color w:val="FFFF00"/>
                <w:sz w:val="24"/>
                <w:szCs w:val="24"/>
                <w:lang w:val="fr-FR"/>
              </w:rPr>
              <w:t>&gt;&gt;&gt;&gt;&gt;&gt;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val="fr-FR"/>
              </w:rPr>
              <w:t>&gt;&gt;&gt;&gt;&gt;&gt;</w:t>
            </w:r>
            <w:r>
              <w:rPr>
                <w:rFonts w:ascii="Arial" w:hAnsi="Arial" w:cs="Arial"/>
                <w:bCs/>
                <w:lang w:val="fr-FR"/>
              </w:rPr>
              <w:t>Ressources photos</w:t>
            </w:r>
          </w:p>
        </w:tc>
      </w:tr>
      <w:tr w:rsidR="00257453">
        <w:trPr>
          <w:gridAfter w:val="1"/>
          <w:wAfter w:w="10" w:type="dxa"/>
        </w:trPr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963C9B">
            <w:pPr>
              <w:autoSpaceDE w:val="0"/>
              <w:autoSpaceDN w:val="0"/>
              <w:adjustRightInd w:val="0"/>
              <w:ind w:left="1160"/>
              <w:jc w:val="right"/>
              <w:rPr>
                <w:rFonts w:ascii="Arial" w:hAnsi="Arial" w:cs="Arial"/>
                <w:b/>
                <w:bCs/>
                <w:lang w:val="fr-FR"/>
              </w:rPr>
            </w:pPr>
            <w:hyperlink r:id="rId29" w:history="1">
              <w:r w:rsidR="0034480A" w:rsidRPr="00963C9B">
                <w:rPr>
                  <w:rStyle w:val="Lienhypertexte"/>
                  <w:rFonts w:ascii="Arial" w:hAnsi="Arial" w:cs="Arial"/>
                  <w:lang w:val="fr-FR"/>
                </w:rPr>
                <w:t>Accès synthèses</w:t>
              </w:r>
            </w:hyperlink>
            <w:bookmarkStart w:id="0" w:name="_GoBack"/>
            <w:bookmarkEnd w:id="0"/>
          </w:p>
        </w:tc>
      </w:tr>
    </w:tbl>
    <w:p w:rsidR="00257453" w:rsidRDefault="00257453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  <w:lang w:val="fr-FR"/>
        </w:rPr>
      </w:pPr>
    </w:p>
    <w:p w:rsidR="0034480A" w:rsidRDefault="0034480A">
      <w:pPr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  <w:lang w:val="fr-FR"/>
        </w:rPr>
      </w:pPr>
    </w:p>
    <w:sectPr w:rsidR="0034480A" w:rsidSect="00257453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78A" w:rsidRDefault="0024378A">
      <w:r>
        <w:separator/>
      </w:r>
    </w:p>
  </w:endnote>
  <w:endnote w:type="continuationSeparator" w:id="0">
    <w:p w:rsidR="0024378A" w:rsidRDefault="0024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453" w:rsidRDefault="002574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453" w:rsidRDefault="0025745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453" w:rsidRDefault="002574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78A" w:rsidRDefault="0024378A">
      <w:r>
        <w:separator/>
      </w:r>
    </w:p>
  </w:footnote>
  <w:footnote w:type="continuationSeparator" w:id="0">
    <w:p w:rsidR="0024378A" w:rsidRDefault="0024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453" w:rsidRDefault="002574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453" w:rsidRDefault="0025745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453" w:rsidRDefault="0025745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22"/>
    <w:rsid w:val="00054F82"/>
    <w:rsid w:val="0024378A"/>
    <w:rsid w:val="00257453"/>
    <w:rsid w:val="00285730"/>
    <w:rsid w:val="0034480A"/>
    <w:rsid w:val="00487222"/>
    <w:rsid w:val="007D1BB7"/>
    <w:rsid w:val="007F358D"/>
    <w:rsid w:val="00817341"/>
    <w:rsid w:val="00963C9B"/>
    <w:rsid w:val="009A66E0"/>
    <w:rsid w:val="009D78EF"/>
    <w:rsid w:val="00BA6396"/>
    <w:rsid w:val="00C16723"/>
    <w:rsid w:val="00D80833"/>
    <w:rsid w:val="00D9644C"/>
    <w:rsid w:val="00E5193B"/>
    <w:rsid w:val="00EA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7D9020-FAAB-481E-93AE-28E462A9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453"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745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5745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257453"/>
    <w:pPr>
      <w:tabs>
        <w:tab w:val="center" w:pos="4419"/>
        <w:tab w:val="right" w:pos="8838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257453"/>
  </w:style>
  <w:style w:type="paragraph" w:styleId="Pieddepage">
    <w:name w:val="footer"/>
    <w:basedOn w:val="Normal"/>
    <w:link w:val="PieddepageCar"/>
    <w:uiPriority w:val="99"/>
    <w:semiHidden/>
    <w:unhideWhenUsed/>
    <w:rsid w:val="00257453"/>
    <w:pPr>
      <w:tabs>
        <w:tab w:val="center" w:pos="4419"/>
        <w:tab w:val="right" w:pos="8838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57453"/>
  </w:style>
  <w:style w:type="table" w:styleId="Grilledutableau">
    <w:name w:val="Table Grid"/>
    <w:basedOn w:val="TableauNormal"/>
    <w:uiPriority w:val="59"/>
    <w:rsid w:val="00257453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9A66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pacite/progTECHNO_College.pdf" TargetMode="External"/><Relationship Id="rId13" Type="http://schemas.openxmlformats.org/officeDocument/2006/relationships/hyperlink" Target="5/fonc-ass-ouv/fonc-assur-ouvrag-cours.htm" TargetMode="External"/><Relationship Id="rId18" Type="http://schemas.openxmlformats.org/officeDocument/2006/relationships/hyperlink" Target="ressources-progs-sites-5.htm" TargetMode="External"/><Relationship Id="rId26" Type="http://schemas.openxmlformats.org/officeDocument/2006/relationships/hyperlink" Target="3/4-prototype/4-prototype.htm" TargetMode="External"/><Relationship Id="rId3" Type="http://schemas.openxmlformats.org/officeDocument/2006/relationships/settings" Target="settings.xml"/><Relationship Id="rId21" Type="http://schemas.openxmlformats.org/officeDocument/2006/relationships/hyperlink" Target="4/objet-communicant/objets-communi.htm" TargetMode="External"/><Relationship Id="rId34" Type="http://schemas.openxmlformats.org/officeDocument/2006/relationships/header" Target="header3.xml"/><Relationship Id="rId7" Type="http://schemas.openxmlformats.org/officeDocument/2006/relationships/hyperlink" Target="../site-nx-progs-2016/programmes-2016/nx-prog-16-index.htm" TargetMode="External"/><Relationship Id="rId12" Type="http://schemas.openxmlformats.org/officeDocument/2006/relationships/hyperlink" Target="5/env-cons-coll/env-cons-cours.htm" TargetMode="External"/><Relationship Id="rId17" Type="http://schemas.openxmlformats.org/officeDocument/2006/relationships/hyperlink" Target="5/agenc-amenag/agenc-amenag-cours.htm" TargetMode="External"/><Relationship Id="rId25" Type="http://schemas.openxmlformats.org/officeDocument/2006/relationships/hyperlink" Target="3/3-choix-solution/3-choix-solution.htm" TargetMode="External"/><Relationship Id="rId33" Type="http://schemas.openxmlformats.org/officeDocument/2006/relationships/footer" Target="footer2.xml"/><Relationship Id="rId2" Type="http://schemas.openxmlformats.org/officeDocument/2006/relationships/image" Target="media/image1.png"/><Relationship Id="rId16" Type="http://schemas.openxmlformats.org/officeDocument/2006/relationships/hyperlink" Target="5/organi-fonct/organi-fonctio-cours.htm" TargetMode="External"/><Relationship Id="rId20" Type="http://schemas.openxmlformats.org/officeDocument/2006/relationships/hyperlink" Target="5/syntheses/synthese5-index.htm" TargetMode="External"/><Relationship Id="rId29" Type="http://schemas.openxmlformats.org/officeDocument/2006/relationships/hyperlink" Target="3/syntheses/synthese3-index.ht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ressources-progs-sites-6.htm" TargetMode="External"/><Relationship Id="rId24" Type="http://schemas.openxmlformats.org/officeDocument/2006/relationships/hyperlink" Target="3/2-sol-tech/recher-sol-tech-tp.htm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5/rea-maq-struc/reali-maquet-struct.htm" TargetMode="External"/><Relationship Id="rId23" Type="http://schemas.openxmlformats.org/officeDocument/2006/relationships/hyperlink" Target="3/1-cahier-charg/appro-cahier-charge.htm" TargetMode="External"/><Relationship Id="rId28" Type="http://schemas.openxmlformats.org/officeDocument/2006/relationships/hyperlink" Target="ressources-progs-sites-3.htm" TargetMode="External"/><Relationship Id="rId36" Type="http://schemas.openxmlformats.org/officeDocument/2006/relationships/fontTable" Target="fontTable.xml"/><Relationship Id="rId10" Type="http://schemas.openxmlformats.org/officeDocument/2006/relationships/hyperlink" Target="demarch-investig.htm" TargetMode="External"/><Relationship Id="rId19" Type="http://schemas.openxmlformats.org/officeDocument/2006/relationships/hyperlink" Target="5/photos-perso/photo-perso-index.htm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apacite/capacites-niveaux.pdf" TargetMode="External"/><Relationship Id="rId14" Type="http://schemas.openxmlformats.org/officeDocument/2006/relationships/hyperlink" Target="5/stab-struc-tp-inves/stab-struc-tp-investig.htm" TargetMode="External"/><Relationship Id="rId22" Type="http://schemas.openxmlformats.org/officeDocument/2006/relationships/hyperlink" Target="ressources-progs-sites-4.htm" TargetMode="External"/><Relationship Id="rId27" Type="http://schemas.openxmlformats.org/officeDocument/2006/relationships/hyperlink" Target="3/5-present-final/5-present-final.htm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628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user</cp:lastModifiedBy>
  <cp:revision>5</cp:revision>
  <cp:lastPrinted>2009-05-29T05:16:00Z</cp:lastPrinted>
  <dcterms:created xsi:type="dcterms:W3CDTF">2017-10-17T18:48:00Z</dcterms:created>
  <dcterms:modified xsi:type="dcterms:W3CDTF">2017-10-17T19:02:00Z</dcterms:modified>
</cp:coreProperties>
</file>