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7815"/>
        <w:gridCol w:w="5235"/>
      </w:tblGrid>
      <w:tr w:rsidR="00F51F08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Séquence n</w:t>
            </w:r>
            <w:r>
              <w:rPr>
                <w:rFonts w:ascii="Times New Roman" w:hAnsi="Times New Roman" w:cs="Times New Roman"/>
                <w:color w:val="1F497D"/>
                <w:sz w:val="40"/>
                <w:szCs w:val="40"/>
              </w:rPr>
              <w:t>°40</w:t>
            </w:r>
          </w:p>
        </w:tc>
        <w:tc>
          <w:tcPr>
            <w:tcW w:w="7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Industria" w:hAnsi="Industria"/>
                <w:color w:val="1F497D"/>
                <w:sz w:val="40"/>
                <w:szCs w:val="40"/>
              </w:rPr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Objet technique   « le portail »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 xml:space="preserve">Niveau : </w:t>
            </w:r>
            <w:r>
              <w:rPr>
                <w:rFonts w:ascii="Industria" w:hAnsi="Industria"/>
                <w:color w:val="009933"/>
                <w:sz w:val="40"/>
                <w:szCs w:val="40"/>
              </w:rPr>
              <w:t>4</w:t>
            </w:r>
            <w:r>
              <w:rPr>
                <w:rFonts w:ascii="Industria" w:hAnsi="Industria"/>
                <w:color w:val="009933"/>
                <w:sz w:val="40"/>
                <w:szCs w:val="40"/>
                <w:vertAlign w:val="superscript"/>
              </w:rPr>
              <w:t>ème</w:t>
            </w:r>
          </w:p>
        </w:tc>
      </w:tr>
      <w:tr w:rsidR="00F51F08">
        <w:tblPrEx>
          <w:tblCellMar>
            <w:top w:w="0" w:type="dxa"/>
            <w:bottom w:w="0" w:type="dxa"/>
          </w:tblCellMar>
        </w:tblPrEx>
        <w:tc>
          <w:tcPr>
            <w:tcW w:w="157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Expression de la problématique de la séquence : 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Comment fabriquer, puis automatiser un objet technique ?</w:t>
            </w:r>
          </w:p>
        </w:tc>
      </w:tr>
    </w:tbl>
    <w:p w:rsidR="00887FBA" w:rsidRDefault="00887FBA">
      <w:pPr>
        <w:spacing w:after="0"/>
        <w:rPr>
          <w:vanish/>
        </w:rPr>
      </w:pPr>
    </w:p>
    <w:tbl>
      <w:tblPr>
        <w:tblW w:w="158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7"/>
        <w:gridCol w:w="6321"/>
        <w:gridCol w:w="6324"/>
      </w:tblGrid>
      <w:tr w:rsidR="00F51F08" w:rsidTr="00087A8A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 de la séquence en séance</w:t>
            </w:r>
          </w:p>
        </w:tc>
        <w:tc>
          <w:tcPr>
            <w:tcW w:w="6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33539">
            <w:pPr>
              <w:pStyle w:val="Standard"/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6" w:history="1">
              <w:r w:rsidR="00887FBA" w:rsidRPr="00833539">
                <w:rPr>
                  <w:rStyle w:val="Lienhypertexte"/>
                  <w:rFonts w:ascii="Industria" w:hAnsi="Industria"/>
                  <w:sz w:val="40"/>
                  <w:szCs w:val="40"/>
                </w:rPr>
                <w:t>Séance 40.1</w:t>
              </w:r>
            </w:hyperlink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33539">
            <w:pPr>
              <w:pStyle w:val="Standard"/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7" w:history="1">
              <w:r w:rsidR="00887FBA" w:rsidRPr="00833539">
                <w:rPr>
                  <w:rStyle w:val="Lienhypertexte"/>
                  <w:rFonts w:ascii="Industria" w:hAnsi="Industria"/>
                  <w:sz w:val="40"/>
                  <w:szCs w:val="40"/>
                </w:rPr>
                <w:t>Séance 40.2</w:t>
              </w:r>
            </w:hyperlink>
            <w:bookmarkStart w:id="0" w:name="_GoBack"/>
            <w:bookmarkEnd w:id="0"/>
          </w:p>
        </w:tc>
      </w:tr>
      <w:tr w:rsidR="00F51F08" w:rsidTr="00087A8A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Intitulé de la séance</w:t>
            </w:r>
          </w:p>
        </w:tc>
        <w:tc>
          <w:tcPr>
            <w:tcW w:w="6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Fabrication</w:t>
            </w:r>
            <w:r w:rsidR="00BF7D96">
              <w:rPr>
                <w:rFonts w:ascii="Arial" w:hAnsi="Arial" w:cs="Arial"/>
                <w:color w:val="009933"/>
                <w:sz w:val="24"/>
                <w:szCs w:val="24"/>
              </w:rPr>
              <w:t xml:space="preserve"> maquette 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087A8A" w:rsidP="00087A8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Automatisation</w:t>
            </w:r>
          </w:p>
        </w:tc>
      </w:tr>
      <w:tr w:rsidR="00F51F08" w:rsidTr="00087A8A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6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4x1h30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2x1h30</w:t>
            </w:r>
          </w:p>
        </w:tc>
      </w:tr>
      <w:tr w:rsidR="00F51F08" w:rsidTr="00087A8A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Problématique de la séance</w:t>
            </w:r>
          </w:p>
        </w:tc>
        <w:tc>
          <w:tcPr>
            <w:tcW w:w="6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 w:rsidRPr="00BF7D96">
              <w:rPr>
                <w:rFonts w:ascii="Arial" w:hAnsi="Arial" w:cs="Arial"/>
                <w:color w:val="009933"/>
                <w:sz w:val="24"/>
                <w:szCs w:val="24"/>
              </w:rPr>
              <w:t>Comment fabriquer l'objet technique en tenant compte du cahier des charges étudié précédement ?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 w:rsidRPr="00BF7D96">
              <w:rPr>
                <w:rFonts w:ascii="Arial" w:hAnsi="Arial" w:cs="Arial"/>
                <w:color w:val="009933"/>
                <w:sz w:val="24"/>
                <w:szCs w:val="24"/>
              </w:rPr>
              <w:t>Comment améliorer l'objet technique en tenant compte de l'aspect automatismes ?</w:t>
            </w:r>
          </w:p>
        </w:tc>
      </w:tr>
      <w:tr w:rsidR="00F51F08" w:rsidTr="00087A8A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 des élèves</w:t>
            </w:r>
          </w:p>
        </w:tc>
        <w:tc>
          <w:tcPr>
            <w:tcW w:w="6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Réalisation du portail (d'un point de vue mécanique)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Réalisation du portail (d'un point de vue automatisme)</w:t>
            </w:r>
          </w:p>
        </w:tc>
      </w:tr>
      <w:tr w:rsidR="00F51F08" w:rsidTr="00087A8A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Résultats attendus</w:t>
            </w:r>
          </w:p>
        </w:tc>
        <w:tc>
          <w:tcPr>
            <w:tcW w:w="6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Portail réalisé à l'imprimante 3D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Portail automatisé</w:t>
            </w:r>
          </w:p>
        </w:tc>
      </w:tr>
      <w:tr w:rsidR="00F51F08" w:rsidTr="00087A8A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F51F08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Démarche pédagogique</w:t>
            </w:r>
          </w:p>
          <w:p w:rsidR="00F51F08" w:rsidRDefault="00F51F08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Démarche de projet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Démarche de projet</w:t>
            </w:r>
          </w:p>
        </w:tc>
      </w:tr>
      <w:tr w:rsidR="00F51F08" w:rsidTr="00087A8A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Domaine du socle</w:t>
            </w:r>
          </w:p>
        </w:tc>
        <w:tc>
          <w:tcPr>
            <w:tcW w:w="6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087A8A" w:rsidP="00087A8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 xml:space="preserve">4 systèmes techniques 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087A8A" w:rsidP="00087A8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4 systèmes techniques et 2 méthodes et outils pour apprendre</w:t>
            </w:r>
          </w:p>
        </w:tc>
      </w:tr>
      <w:tr w:rsidR="00F51F08" w:rsidTr="00087A8A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Compétences principales</w:t>
            </w:r>
          </w:p>
        </w:tc>
        <w:tc>
          <w:tcPr>
            <w:tcW w:w="6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Concevoir, créer, réaliser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Concevoir, créer, réaliser et pratiquer des langages</w:t>
            </w:r>
          </w:p>
        </w:tc>
      </w:tr>
      <w:tr w:rsidR="00F51F08" w:rsidTr="00087A8A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Compétences secondaires</w:t>
            </w:r>
          </w:p>
        </w:tc>
        <w:tc>
          <w:tcPr>
            <w:tcW w:w="6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</w:rPr>
            </w:pPr>
            <w:r>
              <w:rPr>
                <w:rFonts w:ascii="Arial" w:hAnsi="Arial" w:cs="Arial"/>
                <w:color w:val="009933"/>
              </w:rPr>
              <w:t>S'approprier un cahier des charges.</w:t>
            </w:r>
          </w:p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</w:rPr>
            </w:pPr>
            <w:r>
              <w:rPr>
                <w:rFonts w:ascii="Arial" w:hAnsi="Arial" w:cs="Arial"/>
                <w:color w:val="009933"/>
              </w:rPr>
              <w:t>Réaliser, de manière collaborative, le prototype.</w:t>
            </w:r>
          </w:p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</w:rPr>
            </w:pPr>
            <w:r>
              <w:rPr>
                <w:rFonts w:ascii="Arial" w:hAnsi="Arial" w:cs="Arial"/>
                <w:color w:val="009933"/>
              </w:rPr>
              <w:t>Participer à l'organisation et au déroulement de projets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</w:rPr>
            </w:pPr>
            <w:r>
              <w:rPr>
                <w:rFonts w:ascii="Arial" w:hAnsi="Arial" w:cs="Arial"/>
                <w:color w:val="009933"/>
              </w:rPr>
              <w:t>Associer des solutions techniques à des fonctions.</w:t>
            </w:r>
          </w:p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</w:rPr>
            </w:pPr>
            <w:r>
              <w:rPr>
                <w:rFonts w:ascii="Arial" w:hAnsi="Arial" w:cs="Arial"/>
                <w:color w:val="009933"/>
              </w:rPr>
              <w:t>Imaginer des solutions en réponse à un besoin.</w:t>
            </w:r>
          </w:p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</w:rPr>
            </w:pPr>
            <w:r>
              <w:rPr>
                <w:rFonts w:ascii="Arial" w:hAnsi="Arial" w:cs="Arial"/>
                <w:color w:val="009933"/>
              </w:rPr>
              <w:t>Piloter un système connecté localement ou à distance</w:t>
            </w:r>
          </w:p>
        </w:tc>
      </w:tr>
      <w:tr w:rsidR="00F51F08" w:rsidTr="00087A8A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Connaissances associées</w:t>
            </w:r>
          </w:p>
        </w:tc>
        <w:tc>
          <w:tcPr>
            <w:tcW w:w="6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F51F08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F51F08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</w:tr>
      <w:tr w:rsidR="00F51F08" w:rsidTr="00087A8A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Ressources</w:t>
            </w:r>
          </w:p>
        </w:tc>
        <w:tc>
          <w:tcPr>
            <w:tcW w:w="6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Cahier des charges, solidworks, imprimante 3D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08" w:rsidRDefault="00887FBA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Cahier des charges, capteur, récepteur, etc...</w:t>
            </w:r>
          </w:p>
          <w:p w:rsidR="00087A8A" w:rsidRDefault="00087A8A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Ecluse, robotprog,  jeux sérieux</w:t>
            </w:r>
          </w:p>
        </w:tc>
      </w:tr>
    </w:tbl>
    <w:p w:rsidR="00F51F08" w:rsidRDefault="00F51F08">
      <w:pPr>
        <w:pStyle w:val="Standard"/>
      </w:pPr>
    </w:p>
    <w:sectPr w:rsidR="00F51F08">
      <w:pgSz w:w="16838" w:h="11906" w:orient="landscape"/>
      <w:pgMar w:top="567" w:right="567" w:bottom="45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C65" w:rsidRDefault="00202C65">
      <w:pPr>
        <w:spacing w:after="0" w:line="240" w:lineRule="auto"/>
      </w:pPr>
      <w:r>
        <w:separator/>
      </w:r>
    </w:p>
  </w:endnote>
  <w:endnote w:type="continuationSeparator" w:id="0">
    <w:p w:rsidR="00202C65" w:rsidRDefault="0020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2"/>
    <w:family w:val="auto"/>
    <w:pitch w:val="default"/>
  </w:font>
  <w:font w:name="Industri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C65" w:rsidRDefault="00202C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02C65" w:rsidRDefault="00202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08"/>
    <w:rsid w:val="00004C55"/>
    <w:rsid w:val="00087A8A"/>
    <w:rsid w:val="000E687B"/>
    <w:rsid w:val="00202C65"/>
    <w:rsid w:val="00833539"/>
    <w:rsid w:val="00887FBA"/>
    <w:rsid w:val="00BF7D96"/>
    <w:rsid w:val="00C12D6F"/>
    <w:rsid w:val="00CB03CB"/>
    <w:rsid w:val="00F5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B51B3-C708-48B3-918E-4FF4E39D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itre1">
    <w:name w:val="heading 1"/>
    <w:basedOn w:val="Heading"/>
    <w:next w:val="Textbody"/>
    <w:pPr>
      <w:outlineLvl w:val="0"/>
    </w:pPr>
  </w:style>
  <w:style w:type="paragraph" w:styleId="Titre2">
    <w:name w:val="heading 2"/>
    <w:basedOn w:val="Heading"/>
    <w:next w:val="Textbody"/>
    <w:pPr>
      <w:spacing w:before="200"/>
      <w:outlineLvl w:val="1"/>
    </w:pPr>
  </w:style>
  <w:style w:type="paragraph" w:styleId="Titre3">
    <w:name w:val="heading 3"/>
    <w:basedOn w:val="Heading"/>
    <w:next w:val="Textbody"/>
    <w:p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pPr>
      <w:spacing w:before="60"/>
    </w:pPr>
    <w:rPr>
      <w:sz w:val="36"/>
      <w:szCs w:val="36"/>
    </w:rPr>
  </w:style>
  <w:style w:type="character" w:styleId="Textedelespacerserv">
    <w:name w:val="Placeholder Text"/>
    <w:rPr>
      <w:color w:val="808080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Lienhypertexte">
    <w:name w:val="Hyperlink"/>
    <w:uiPriority w:val="99"/>
    <w:unhideWhenUsed/>
    <w:rsid w:val="00CB03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cuments\word\sitealain\alainsitedornet\sitetechnolyceecnia\site-nx-progs-2016\programmes-2016\4\sequen-4eme\portail\sean-40-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word\sitealain\alainsitedornet\sitetechnolyceecnia\site-nx-progs-2016\programmes-2016\4\sequen-4eme\portail\sean-40-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/Documents%20and%20Settings/Edith/Local%20Settings/Temp/Fiche%20s&#233;quence20.odt/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Links>
    <vt:vector size="12" baseType="variant">
      <vt:variant>
        <vt:i4>4718677</vt:i4>
      </vt:variant>
      <vt:variant>
        <vt:i4>3</vt:i4>
      </vt:variant>
      <vt:variant>
        <vt:i4>0</vt:i4>
      </vt:variant>
      <vt:variant>
        <vt:i4>5</vt:i4>
      </vt:variant>
      <vt:variant>
        <vt:lpwstr>sean-40-2.htm</vt:lpwstr>
      </vt:variant>
      <vt:variant>
        <vt:lpwstr/>
      </vt:variant>
      <vt:variant>
        <vt:i4>4718678</vt:i4>
      </vt:variant>
      <vt:variant>
        <vt:i4>0</vt:i4>
      </vt:variant>
      <vt:variant>
        <vt:i4>0</vt:i4>
      </vt:variant>
      <vt:variant>
        <vt:i4>5</vt:i4>
      </vt:variant>
      <vt:variant>
        <vt:lpwstr>sean-40-1.htm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alain ichard</cp:lastModifiedBy>
  <cp:revision>2</cp:revision>
  <dcterms:created xsi:type="dcterms:W3CDTF">2016-05-26T05:44:00Z</dcterms:created>
  <dcterms:modified xsi:type="dcterms:W3CDTF">2016-05-26T05:44:00Z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ACADEMIE DE MONTPELLIER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