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freecad-clair" recolor="t" type="frame"/>
    </v:background>
  </w:background>
  <w:body>
    <w:p w:rsidR="00CE0DAF" w:rsidRPr="00CE0DAF" w:rsidRDefault="00CE0DAF" w:rsidP="00CE0DAF">
      <w:pPr>
        <w:pStyle w:val="Paragraphedeliste"/>
        <w:numPr>
          <w:ilvl w:val="0"/>
          <w:numId w:val="1"/>
        </w:numPr>
        <w:rPr>
          <w:b/>
          <w:bCs/>
          <w:sz w:val="144"/>
          <w:szCs w:val="144"/>
        </w:rPr>
      </w:pPr>
      <w:proofErr w:type="spellStart"/>
      <w:r w:rsidRPr="00CE0DAF">
        <w:rPr>
          <w:b/>
          <w:bCs/>
          <w:sz w:val="144"/>
          <w:szCs w:val="144"/>
        </w:rPr>
        <w:t>FreeCad</w:t>
      </w:r>
      <w:proofErr w:type="spellEnd"/>
      <w:r w:rsidRPr="00CE0DAF">
        <w:rPr>
          <w:b/>
          <w:bCs/>
          <w:sz w:val="144"/>
          <w:szCs w:val="144"/>
        </w:rPr>
        <w:t xml:space="preserve">   </w:t>
      </w:r>
    </w:p>
    <w:p w:rsidR="00CE0DAF" w:rsidRPr="00CE0DAF" w:rsidRDefault="00E10226" w:rsidP="00CE0DAF">
      <w:pPr>
        <w:pStyle w:val="Paragraphedeliste"/>
        <w:numPr>
          <w:ilvl w:val="0"/>
          <w:numId w:val="1"/>
        </w:numPr>
        <w:spacing w:after="0" w:line="360" w:lineRule="atLeast"/>
        <w:outlineLvl w:val="1"/>
        <w:rPr>
          <w:rFonts w:ascii="&amp;quot" w:eastAsia="Times New Roman" w:hAnsi="&amp;quot" w:cs="Times New Roman"/>
          <w:color w:val="833C0B" w:themeColor="accent2" w:themeShade="80"/>
          <w:sz w:val="34"/>
          <w:szCs w:val="36"/>
          <w:lang w:eastAsia="fr-FR"/>
        </w:rPr>
      </w:pPr>
      <w:hyperlink r:id="rId6" w:history="1">
        <w:proofErr w:type="spellStart"/>
        <w:r w:rsidR="00CE0DAF" w:rsidRPr="00CE0DAF">
          <w:rPr>
            <w:rFonts w:ascii="&amp;quot" w:eastAsia="Times New Roman" w:hAnsi="&amp;quot" w:cs="Times New Roman"/>
            <w:color w:val="833C0B" w:themeColor="accent2" w:themeShade="80"/>
            <w:sz w:val="34"/>
            <w:szCs w:val="36"/>
            <w:u w:val="single"/>
            <w:lang w:eastAsia="fr-FR"/>
          </w:rPr>
          <w:t>FreeCAD</w:t>
        </w:r>
        <w:proofErr w:type="spellEnd"/>
        <w:r w:rsidR="00CE0DAF" w:rsidRPr="00CE0DAF">
          <w:rPr>
            <w:rFonts w:ascii="&amp;quot" w:eastAsia="Times New Roman" w:hAnsi="&amp;quot" w:cs="Times New Roman"/>
            <w:color w:val="833C0B" w:themeColor="accent2" w:themeShade="80"/>
            <w:sz w:val="34"/>
            <w:szCs w:val="36"/>
            <w:u w:val="single"/>
            <w:lang w:eastAsia="fr-FR"/>
          </w:rPr>
          <w:t xml:space="preserve"> France</w:t>
        </w:r>
      </w:hyperlink>
      <w:r w:rsidR="00CE0DAF" w:rsidRPr="00CE0DAF">
        <w:rPr>
          <w:noProof/>
          <w:color w:val="833C0B" w:themeColor="accent2" w:themeShade="80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AF" w:rsidRPr="00B307D5" w:rsidRDefault="00E10226" w:rsidP="00CE0DAF">
      <w:pPr>
        <w:pStyle w:val="Paragraphedeliste"/>
        <w:numPr>
          <w:ilvl w:val="0"/>
          <w:numId w:val="1"/>
        </w:numPr>
        <w:spacing w:after="0" w:line="300" w:lineRule="atLeast"/>
        <w:ind w:firstLine="840"/>
        <w:rPr>
          <w:rFonts w:ascii="Arial" w:eastAsia="Times New Roman" w:hAnsi="Arial" w:cs="Arial"/>
          <w:color w:val="833C0B" w:themeColor="accent2" w:themeShade="80"/>
          <w:sz w:val="28"/>
          <w:szCs w:val="28"/>
          <w:lang w:eastAsia="fr-FR"/>
        </w:rPr>
      </w:pPr>
      <w:hyperlink r:id="rId8" w:history="1">
        <w:r w:rsidR="00CE0DAF" w:rsidRPr="00B307D5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https://freecad-france.com</w:t>
        </w:r>
      </w:hyperlink>
      <w:r w:rsidR="00CE0DAF" w:rsidRPr="00B307D5">
        <w:rPr>
          <w:rFonts w:ascii="Arial" w:eastAsia="Times New Roman" w:hAnsi="Arial" w:cs="Arial"/>
          <w:color w:val="833C0B" w:themeColor="accent2" w:themeShade="80"/>
          <w:sz w:val="28"/>
          <w:szCs w:val="28"/>
          <w:lang w:eastAsia="fr-FR"/>
        </w:rPr>
        <w:t xml:space="preserve"> </w:t>
      </w:r>
    </w:p>
    <w:p w:rsidR="00B307D5" w:rsidRDefault="00CE0DAF" w:rsidP="00CE0DAF">
      <w:pPr>
        <w:pStyle w:val="Paragraphedeliste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</w:pPr>
      <w:proofErr w:type="spellStart"/>
      <w:r w:rsidRPr="00CE0DAF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fr-FR"/>
        </w:rPr>
        <w:t>FreeCAD</w:t>
      </w:r>
      <w:proofErr w:type="spellEnd"/>
      <w:r w:rsidRPr="00CE0DAF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  <w:t xml:space="preserve"> est un modeleur 3D à conception paramétrique. Il est libre et complètement modulaire. </w:t>
      </w:r>
    </w:p>
    <w:p w:rsidR="00B307D5" w:rsidRDefault="00CE0DAF" w:rsidP="00CE0DAF">
      <w:pPr>
        <w:pStyle w:val="Paragraphedeliste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</w:pPr>
      <w:proofErr w:type="spellStart"/>
      <w:r w:rsidRPr="00CE0DAF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fr-FR"/>
        </w:rPr>
        <w:t>FreeCAD</w:t>
      </w:r>
      <w:proofErr w:type="spellEnd"/>
      <w:r w:rsidRPr="00CE0DAF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  <w:t xml:space="preserve"> est multi-plateforme, il ouvre et sauvegarde plusieurs formats de fichiers tels que STEP, IGES, STL et bien d’autres.</w:t>
      </w:r>
    </w:p>
    <w:p w:rsidR="00CE0DAF" w:rsidRPr="00CE0DAF" w:rsidRDefault="00CE0DAF" w:rsidP="00CE0DAF">
      <w:pPr>
        <w:pStyle w:val="Paragraphedeliste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</w:pPr>
      <w:r w:rsidRPr="00CE0DAF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  <w:t xml:space="preserve"> Il permet de concevoir très précis</w:t>
      </w:r>
      <w:r w:rsidR="00B307D5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  <w:t>é</w:t>
      </w:r>
      <w:r w:rsidRPr="00CE0DAF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fr-FR"/>
        </w:rPr>
        <w:t>ment des pièces, des assemblages et des bâtiments en 3 dimensions.</w:t>
      </w:r>
    </w:p>
    <w:p w:rsidR="00CE0DAF" w:rsidRDefault="00CE0DAF" w:rsidP="00CE0DAF"/>
    <w:p w:rsidR="00CE0DAF" w:rsidRDefault="00CE0DAF" w:rsidP="00CE0DAF"/>
    <w:p w:rsidR="00CE0DAF" w:rsidRDefault="00B307D5" w:rsidP="00CE0DAF">
      <w:r w:rsidRPr="00B307D5">
        <w:rPr>
          <w:b/>
          <w:bCs/>
          <w:sz w:val="36"/>
          <w:szCs w:val="36"/>
        </w:rPr>
        <w:t>Logiciel</w:t>
      </w:r>
      <w:r w:rsidRPr="00B307D5">
        <w:rPr>
          <w:b/>
          <w:bCs/>
          <w:sz w:val="32"/>
          <w:szCs w:val="32"/>
        </w:rPr>
        <w:t> </w:t>
      </w:r>
      <w:r>
        <w:t xml:space="preserve">:     </w:t>
      </w:r>
      <w:hyperlink r:id="rId9" w:history="1">
        <w:r w:rsidRPr="00BF4FC1">
          <w:rPr>
            <w:rStyle w:val="Lienhypertexte"/>
          </w:rPr>
          <w:t>https://freecad-france.com/</w:t>
        </w:r>
      </w:hyperlink>
      <w:r>
        <w:t xml:space="preserve"> </w:t>
      </w:r>
    </w:p>
    <w:p w:rsidR="00CE0DAF" w:rsidRDefault="00E10226" w:rsidP="00B307D5">
      <w:pPr>
        <w:ind w:left="1134"/>
      </w:pPr>
      <w:hyperlink r:id="rId10" w:history="1">
        <w:r w:rsidR="00B307D5" w:rsidRPr="00BF4FC1">
          <w:rPr>
            <w:rStyle w:val="Lienhypertexte"/>
          </w:rPr>
          <w:t>https://wiki.freecadweb.org/Download/fr</w:t>
        </w:r>
      </w:hyperlink>
      <w:r w:rsidR="00B307D5">
        <w:t xml:space="preserve"> </w:t>
      </w:r>
    </w:p>
    <w:p w:rsidR="00CE0DAF" w:rsidRDefault="00CE0DAF" w:rsidP="00CE0DAF"/>
    <w:p w:rsidR="00CE0DAF" w:rsidRDefault="00CE0DAF" w:rsidP="00CE0DAF"/>
    <w:p w:rsidR="00CE0DAF" w:rsidRDefault="00CE0DAF" w:rsidP="00CE0DAF">
      <w:proofErr w:type="gramStart"/>
      <w:r w:rsidRPr="00B307D5">
        <w:rPr>
          <w:b/>
          <w:bCs/>
          <w:sz w:val="36"/>
          <w:szCs w:val="36"/>
        </w:rPr>
        <w:t>Tutoriels :</w:t>
      </w:r>
      <w:r>
        <w:t>:</w:t>
      </w:r>
      <w:proofErr w:type="gramEnd"/>
      <w:r>
        <w:t xml:space="preserve"> </w:t>
      </w:r>
    </w:p>
    <w:p w:rsidR="00E10226" w:rsidRDefault="00E10226" w:rsidP="00CE0DAF">
      <w:pPr>
        <w:rPr>
          <w:b/>
          <w:bCs/>
          <w:sz w:val="36"/>
          <w:szCs w:val="36"/>
        </w:rPr>
      </w:pPr>
      <w:r>
        <w:rPr>
          <w:sz w:val="32"/>
          <w:szCs w:val="32"/>
        </w:rPr>
        <w:t>-</w:t>
      </w:r>
      <w:r w:rsidR="00CE0DAF">
        <w:rPr>
          <w:sz w:val="32"/>
          <w:szCs w:val="32"/>
        </w:rPr>
        <w:t xml:space="preserve"> </w:t>
      </w:r>
      <w:proofErr w:type="spellStart"/>
      <w:r w:rsidR="00CE0DAF" w:rsidRPr="00B307D5">
        <w:rPr>
          <w:i/>
          <w:iCs/>
          <w:sz w:val="32"/>
          <w:szCs w:val="32"/>
        </w:rPr>
        <w:t>Youtube</w:t>
      </w:r>
      <w:proofErr w:type="spellEnd"/>
      <w:r w:rsidR="00CE0DAF" w:rsidRPr="00B307D5">
        <w:rPr>
          <w:i/>
          <w:iCs/>
          <w:sz w:val="28"/>
          <w:szCs w:val="28"/>
        </w:rPr>
        <w:t> </w:t>
      </w:r>
      <w:r w:rsidR="00CE0DAF" w:rsidRPr="00CE0DAF">
        <w:rPr>
          <w:sz w:val="28"/>
          <w:szCs w:val="28"/>
        </w:rPr>
        <w:t>:</w:t>
      </w:r>
      <w:r w:rsidR="00CE0DAF">
        <w:rPr>
          <w:sz w:val="28"/>
          <w:szCs w:val="28"/>
        </w:rPr>
        <w:t xml:space="preserve">  </w:t>
      </w:r>
      <w:r w:rsidR="007B1727" w:rsidRPr="007B1727">
        <w:rPr>
          <w:b/>
          <w:bCs/>
          <w:sz w:val="32"/>
          <w:szCs w:val="32"/>
        </w:rPr>
        <w:t xml:space="preserve">Chaîne Cad </w:t>
      </w:r>
      <w:proofErr w:type="gramStart"/>
      <w:r w:rsidR="007B1727" w:rsidRPr="007B1727">
        <w:rPr>
          <w:b/>
          <w:bCs/>
          <w:sz w:val="32"/>
          <w:szCs w:val="32"/>
        </w:rPr>
        <w:t>Printer</w:t>
      </w:r>
      <w:r w:rsidR="007B1727">
        <w:rPr>
          <w:sz w:val="28"/>
          <w:szCs w:val="28"/>
        </w:rPr>
        <w:t xml:space="preserve"> </w:t>
      </w:r>
      <w:r w:rsidR="00B307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hyperlink r:id="rId11" w:history="1">
        <w:r w:rsidRPr="00E10226">
          <w:rPr>
            <w:rStyle w:val="Lienhypertexte"/>
            <w:b/>
            <w:bCs/>
            <w:sz w:val="28"/>
            <w:szCs w:val="28"/>
          </w:rPr>
          <w:t>https://www.youtube.com/channel/UChwUxlPx6EP4hKFQyA4rCuQ</w:t>
        </w:r>
      </w:hyperlink>
      <w:r w:rsidRPr="00E10226"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)</w:t>
      </w:r>
      <w:bookmarkStart w:id="0" w:name="_GoBack"/>
      <w:bookmarkEnd w:id="0"/>
    </w:p>
    <w:p w:rsidR="00CE0DAF" w:rsidRPr="00CE0DAF" w:rsidRDefault="007B1727" w:rsidP="00E10226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ou</w:t>
      </w:r>
      <w:proofErr w:type="gramEnd"/>
      <w:r>
        <w:rPr>
          <w:sz w:val="28"/>
          <w:szCs w:val="28"/>
        </w:rPr>
        <w:t xml:space="preserve"> </w:t>
      </w:r>
      <w:r w:rsidR="00B307D5">
        <w:rPr>
          <w:sz w:val="28"/>
          <w:szCs w:val="28"/>
        </w:rPr>
        <w:t xml:space="preserve">  </w:t>
      </w:r>
      <w:r w:rsidR="00CE0DAF">
        <w:rPr>
          <w:sz w:val="28"/>
          <w:szCs w:val="28"/>
        </w:rPr>
        <w:t xml:space="preserve">taper     </w:t>
      </w:r>
      <w:proofErr w:type="spellStart"/>
      <w:r w:rsidR="00CE0DAF" w:rsidRPr="00B307D5">
        <w:rPr>
          <w:sz w:val="32"/>
          <w:szCs w:val="32"/>
        </w:rPr>
        <w:t>freecad</w:t>
      </w:r>
      <w:proofErr w:type="spellEnd"/>
      <w:r w:rsidR="00CE0DAF" w:rsidRPr="00B307D5">
        <w:rPr>
          <w:sz w:val="32"/>
          <w:szCs w:val="32"/>
        </w:rPr>
        <w:t xml:space="preserve"> tutoriel 01</w:t>
      </w:r>
      <w:r w:rsidR="00CE0DAF">
        <w:rPr>
          <w:sz w:val="28"/>
          <w:szCs w:val="28"/>
        </w:rPr>
        <w:t xml:space="preserve">          ou 02 ou……..jusqu’à 13</w:t>
      </w:r>
    </w:p>
    <w:p w:rsidR="00CE0DAF" w:rsidRDefault="00E10226" w:rsidP="00E10226">
      <w:pPr>
        <w:pStyle w:val="Paragraphedeliste"/>
        <w:ind w:left="0"/>
      </w:pPr>
      <w:r w:rsidRPr="00E10226">
        <w:rPr>
          <w:sz w:val="32"/>
          <w:szCs w:val="32"/>
        </w:rPr>
        <w:t>-</w:t>
      </w:r>
      <w:r w:rsidR="00CE0DAF" w:rsidRPr="00E10226">
        <w:rPr>
          <w:sz w:val="32"/>
          <w:szCs w:val="32"/>
        </w:rPr>
        <w:t>sur le site du lycée</w:t>
      </w:r>
      <w:r w:rsidR="00CE0DAF" w:rsidRPr="00E10226">
        <w:rPr>
          <w:sz w:val="28"/>
          <w:szCs w:val="28"/>
        </w:rPr>
        <w:t> </w:t>
      </w:r>
      <w:r w:rsidR="00CE0DAF">
        <w:t xml:space="preserve">:   </w:t>
      </w:r>
      <w:hyperlink r:id="rId12" w:history="1">
        <w:r w:rsidR="00CE0DAF" w:rsidRPr="00B307D5">
          <w:rPr>
            <w:rStyle w:val="Lienhypertexte"/>
          </w:rPr>
          <w:t>liste des adresses</w:t>
        </w:r>
      </w:hyperlink>
      <w:r w:rsidR="00CE0DAF">
        <w:t xml:space="preserve"> </w:t>
      </w:r>
    </w:p>
    <w:p w:rsidR="00B307D5" w:rsidRDefault="00B307D5" w:rsidP="00CE0DAF"/>
    <w:p w:rsidR="00B307D5" w:rsidRDefault="00B307D5" w:rsidP="00CE0DAF"/>
    <w:p w:rsidR="00B307D5" w:rsidRDefault="00B307D5" w:rsidP="00CE0DAF"/>
    <w:sectPr w:rsidR="00B3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.5pt;height:82.5pt;visibility:visible;mso-wrap-style:square" o:bullet="t">
        <v:imagedata r:id="rId1" o:title=""/>
      </v:shape>
    </w:pict>
  </w:numPicBullet>
  <w:abstractNum w:abstractNumId="0" w15:restartNumberingAfterBreak="0">
    <w:nsid w:val="1C966A8A"/>
    <w:multiLevelType w:val="hybridMultilevel"/>
    <w:tmpl w:val="2102B47C"/>
    <w:lvl w:ilvl="0" w:tplc="FA32E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1F14"/>
    <w:multiLevelType w:val="hybridMultilevel"/>
    <w:tmpl w:val="0D8AA50E"/>
    <w:lvl w:ilvl="0" w:tplc="B7104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2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E8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62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2C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84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6E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4B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04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D90A89"/>
    <w:multiLevelType w:val="hybridMultilevel"/>
    <w:tmpl w:val="35765474"/>
    <w:lvl w:ilvl="0" w:tplc="5860B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F"/>
    <w:rsid w:val="007B1727"/>
    <w:rsid w:val="00B307D5"/>
    <w:rsid w:val="00CE0DAF"/>
    <w:rsid w:val="00E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33E"/>
  <w15:chartTrackingRefBased/>
  <w15:docId w15:val="{2681E7D3-E115-4ECB-B885-8B108F3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E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E0D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CE0DAF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CE0DAF"/>
    <w:rPr>
      <w:i/>
      <w:iCs/>
    </w:rPr>
  </w:style>
  <w:style w:type="character" w:styleId="lev">
    <w:name w:val="Strong"/>
    <w:basedOn w:val="Policepardfaut"/>
    <w:uiPriority w:val="22"/>
    <w:qFormat/>
    <w:rsid w:val="00CE0D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E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cad-france.com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2.jpeg"/><Relationship Id="rId7" Type="http://schemas.openxmlformats.org/officeDocument/2006/relationships/image" Target="media/image3.png"/><Relationship Id="rId12" Type="http://schemas.openxmlformats.org/officeDocument/2006/relationships/hyperlink" Target="file:///C:\Users\user\Documents\word\sitealain\alainsitedornet\sitetechnolyceecnia\site-freecad\freecad-adresses-tut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cad-france.com/" TargetMode="External"/><Relationship Id="rId11" Type="http://schemas.openxmlformats.org/officeDocument/2006/relationships/hyperlink" Target="https://www.youtube.com/channel/UChwUxlPx6EP4hKFQyA4rCu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ki.freecadweb.org/Download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cad-france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2020-03-26T08:32:00Z</dcterms:created>
  <dcterms:modified xsi:type="dcterms:W3CDTF">2020-03-27T14:16:00Z</dcterms:modified>
</cp:coreProperties>
</file>